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CE9DD" w14:textId="77777777" w:rsidR="007907C9" w:rsidRPr="00D05D75" w:rsidRDefault="007907C9" w:rsidP="007907C9">
      <w:pPr>
        <w:jc w:val="center"/>
        <w:rPr>
          <w:sz w:val="26"/>
          <w:szCs w:val="26"/>
          <w:lang w:val="tt-RU"/>
        </w:rPr>
      </w:pPr>
      <w:r w:rsidRPr="00D05D75">
        <w:rPr>
          <w:sz w:val="26"/>
          <w:szCs w:val="26"/>
          <w:lang w:val="tt-RU"/>
        </w:rPr>
        <w:t>РЕЕСТР</w:t>
      </w:r>
    </w:p>
    <w:p w14:paraId="0D147BDC" w14:textId="45727103" w:rsidR="007907C9" w:rsidRPr="00D05D75" w:rsidRDefault="00C0402B" w:rsidP="007907C9">
      <w:pPr>
        <w:jc w:val="center"/>
        <w:rPr>
          <w:sz w:val="26"/>
          <w:szCs w:val="26"/>
          <w:lang w:val="tt-RU"/>
        </w:rPr>
      </w:pPr>
      <w:r w:rsidRPr="00D05D75">
        <w:rPr>
          <w:sz w:val="26"/>
          <w:szCs w:val="26"/>
          <w:lang w:val="tt-RU"/>
        </w:rPr>
        <w:t xml:space="preserve">Муниципальных </w:t>
      </w:r>
      <w:r w:rsidR="00044CC0" w:rsidRPr="00D05D75">
        <w:rPr>
          <w:sz w:val="26"/>
          <w:szCs w:val="26"/>
          <w:lang w:val="tt-RU"/>
        </w:rPr>
        <w:t>н</w:t>
      </w:r>
      <w:r w:rsidR="007907C9" w:rsidRPr="00D05D75">
        <w:rPr>
          <w:sz w:val="26"/>
          <w:szCs w:val="26"/>
          <w:lang w:val="tt-RU"/>
        </w:rPr>
        <w:t>ормативн</w:t>
      </w:r>
      <w:r w:rsidRPr="00D05D75">
        <w:rPr>
          <w:sz w:val="26"/>
          <w:szCs w:val="26"/>
          <w:lang w:val="tt-RU"/>
        </w:rPr>
        <w:t xml:space="preserve">ых </w:t>
      </w:r>
      <w:r w:rsidR="007907C9" w:rsidRPr="00D05D75">
        <w:rPr>
          <w:sz w:val="26"/>
          <w:szCs w:val="26"/>
          <w:lang w:val="tt-RU"/>
        </w:rPr>
        <w:t xml:space="preserve">правовых актов </w:t>
      </w:r>
      <w:r w:rsidRPr="00D05D75">
        <w:rPr>
          <w:sz w:val="26"/>
          <w:szCs w:val="26"/>
          <w:lang w:val="tt-RU"/>
        </w:rPr>
        <w:t xml:space="preserve">(решений) </w:t>
      </w:r>
      <w:r w:rsidR="007907C9" w:rsidRPr="00D05D75">
        <w:rPr>
          <w:sz w:val="26"/>
          <w:szCs w:val="26"/>
          <w:lang w:val="tt-RU"/>
        </w:rPr>
        <w:t>Совета города Арск Арского муниципального района</w:t>
      </w:r>
      <w:r w:rsidRPr="00D05D75">
        <w:rPr>
          <w:sz w:val="26"/>
          <w:szCs w:val="26"/>
          <w:lang w:val="tt-RU"/>
        </w:rPr>
        <w:t xml:space="preserve"> Республики Татарстан</w:t>
      </w:r>
      <w:r w:rsidR="007907C9" w:rsidRPr="00D05D75">
        <w:rPr>
          <w:sz w:val="26"/>
          <w:szCs w:val="26"/>
          <w:lang w:val="tt-RU"/>
        </w:rPr>
        <w:t xml:space="preserve"> </w:t>
      </w:r>
    </w:p>
    <w:p w14:paraId="65E05FB7" w14:textId="77777777" w:rsidR="007907C9" w:rsidRPr="00D05D75" w:rsidRDefault="007907C9" w:rsidP="007907C9">
      <w:pPr>
        <w:rPr>
          <w:sz w:val="26"/>
          <w:szCs w:val="26"/>
          <w:lang w:val="tt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27"/>
        <w:gridCol w:w="1134"/>
        <w:gridCol w:w="5386"/>
        <w:gridCol w:w="3969"/>
        <w:gridCol w:w="1701"/>
      </w:tblGrid>
      <w:tr w:rsidR="00D05D75" w:rsidRPr="00D05D75" w14:paraId="7EE0D051" w14:textId="77777777" w:rsidTr="00C0402B">
        <w:tc>
          <w:tcPr>
            <w:tcW w:w="675" w:type="dxa"/>
          </w:tcPr>
          <w:p w14:paraId="6BC4E38B" w14:textId="77777777" w:rsidR="00C0402B" w:rsidRPr="00D05D75" w:rsidRDefault="00C0402B" w:rsidP="00C0402B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№</w:t>
            </w:r>
          </w:p>
          <w:p w14:paraId="7B5A3332" w14:textId="77777777" w:rsidR="00C0402B" w:rsidRPr="00D05D75" w:rsidRDefault="00C0402B" w:rsidP="00C0402B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п\п</w:t>
            </w:r>
          </w:p>
        </w:tc>
        <w:tc>
          <w:tcPr>
            <w:tcW w:w="2127" w:type="dxa"/>
          </w:tcPr>
          <w:p w14:paraId="0B405D15" w14:textId="77777777" w:rsidR="00C0402B" w:rsidRPr="00D05D75" w:rsidRDefault="00C0402B" w:rsidP="00C0402B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Дата</w:t>
            </w:r>
          </w:p>
          <w:p w14:paraId="7738E13E" w14:textId="3F3F9B36" w:rsidR="00C0402B" w:rsidRPr="00D05D75" w:rsidRDefault="00C0402B" w:rsidP="00C0402B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принятия</w:t>
            </w:r>
          </w:p>
        </w:tc>
        <w:tc>
          <w:tcPr>
            <w:tcW w:w="1134" w:type="dxa"/>
          </w:tcPr>
          <w:p w14:paraId="091104A8" w14:textId="4EFE423F" w:rsidR="00C0402B" w:rsidRPr="00D05D75" w:rsidRDefault="00C0402B" w:rsidP="00C0402B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№</w:t>
            </w:r>
          </w:p>
          <w:p w14:paraId="38347137" w14:textId="6CEC466B" w:rsidR="00C0402B" w:rsidRPr="00D05D75" w:rsidRDefault="00C0402B" w:rsidP="00C0402B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акта</w:t>
            </w:r>
          </w:p>
        </w:tc>
        <w:tc>
          <w:tcPr>
            <w:tcW w:w="5386" w:type="dxa"/>
          </w:tcPr>
          <w:p w14:paraId="7632965A" w14:textId="77777777" w:rsidR="00C0402B" w:rsidRPr="00D05D75" w:rsidRDefault="00C0402B" w:rsidP="00C0402B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Наименование акта</w:t>
            </w:r>
          </w:p>
        </w:tc>
        <w:tc>
          <w:tcPr>
            <w:tcW w:w="3969" w:type="dxa"/>
          </w:tcPr>
          <w:p w14:paraId="6F459D6B" w14:textId="06BA9C73" w:rsidR="00C0402B" w:rsidRPr="00D05D75" w:rsidRDefault="00C0402B" w:rsidP="00C0402B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Источник и дата официциального</w:t>
            </w:r>
          </w:p>
          <w:p w14:paraId="5CB50CFA" w14:textId="77777777" w:rsidR="00C0402B" w:rsidRPr="00D05D75" w:rsidRDefault="00C0402B" w:rsidP="00C0402B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опубликования (обнародования)</w:t>
            </w:r>
          </w:p>
        </w:tc>
        <w:tc>
          <w:tcPr>
            <w:tcW w:w="1701" w:type="dxa"/>
          </w:tcPr>
          <w:p w14:paraId="737F8A12" w14:textId="4010A871" w:rsidR="00C0402B" w:rsidRPr="00D05D75" w:rsidRDefault="00C0402B" w:rsidP="00C0402B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Примечания</w:t>
            </w:r>
          </w:p>
        </w:tc>
      </w:tr>
      <w:tr w:rsidR="00337DDA" w:rsidRPr="00D05D75" w14:paraId="276C3B4B" w14:textId="77777777" w:rsidTr="006810D5">
        <w:tc>
          <w:tcPr>
            <w:tcW w:w="14992" w:type="dxa"/>
            <w:gridSpan w:val="6"/>
          </w:tcPr>
          <w:p w14:paraId="4FBD2CCB" w14:textId="4AC8C09C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805F0">
              <w:rPr>
                <w:b/>
              </w:rPr>
              <w:t>20</w:t>
            </w:r>
            <w:r>
              <w:rPr>
                <w:b/>
              </w:rPr>
              <w:t>2</w:t>
            </w:r>
            <w:r>
              <w:rPr>
                <w:b/>
              </w:rPr>
              <w:t>5</w:t>
            </w:r>
            <w:r w:rsidRPr="00D805F0">
              <w:rPr>
                <w:b/>
              </w:rPr>
              <w:t xml:space="preserve"> год</w:t>
            </w:r>
            <w:bookmarkStart w:id="0" w:name="_GoBack"/>
            <w:bookmarkEnd w:id="0"/>
          </w:p>
        </w:tc>
      </w:tr>
      <w:tr w:rsidR="00337DDA" w:rsidRPr="00D05D75" w14:paraId="66933591" w14:textId="77777777" w:rsidTr="00C0402B">
        <w:tc>
          <w:tcPr>
            <w:tcW w:w="675" w:type="dxa"/>
          </w:tcPr>
          <w:p w14:paraId="11A4B654" w14:textId="7777777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</w:t>
            </w:r>
          </w:p>
        </w:tc>
        <w:tc>
          <w:tcPr>
            <w:tcW w:w="2127" w:type="dxa"/>
          </w:tcPr>
          <w:p w14:paraId="76F37494" w14:textId="7FB6DC93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15.01.2025</w:t>
            </w:r>
          </w:p>
        </w:tc>
        <w:tc>
          <w:tcPr>
            <w:tcW w:w="1134" w:type="dxa"/>
          </w:tcPr>
          <w:p w14:paraId="74CC3737" w14:textId="069C89E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145</w:t>
            </w:r>
          </w:p>
        </w:tc>
        <w:tc>
          <w:tcPr>
            <w:tcW w:w="5386" w:type="dxa"/>
          </w:tcPr>
          <w:p w14:paraId="61B0B5BB" w14:textId="425DEA96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</w:rPr>
            </w:pPr>
            <w:r w:rsidRPr="00D05D75">
              <w:rPr>
                <w:bCs/>
                <w:sz w:val="26"/>
                <w:szCs w:val="26"/>
                <w:shd w:val="clear" w:color="auto" w:fill="FFFFFF"/>
              </w:rPr>
              <w:t>О внесении изменений в Решение Совета города Арск от 17 августа 2022 года №79 «О земельном налоге» (с изменениями от 11.01.2023 №90, от 29.11.2023 №115, от 17.09.2024 №135, от 22.11.2024 №138).</w:t>
            </w:r>
          </w:p>
        </w:tc>
        <w:tc>
          <w:tcPr>
            <w:tcW w:w="3969" w:type="dxa"/>
          </w:tcPr>
          <w:p w14:paraId="5338A8F0" w14:textId="16F0E0E3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16.01.2025-</w:t>
            </w:r>
          </w:p>
          <w:p w14:paraId="3FB5EF81" w14:textId="4A726539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7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8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41B20C6B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5F08EFE6" w14:textId="77777777" w:rsidTr="00C0402B">
        <w:tc>
          <w:tcPr>
            <w:tcW w:w="675" w:type="dxa"/>
          </w:tcPr>
          <w:p w14:paraId="11CDE8B9" w14:textId="0CB43B3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</w:t>
            </w:r>
          </w:p>
        </w:tc>
        <w:tc>
          <w:tcPr>
            <w:tcW w:w="2127" w:type="dxa"/>
          </w:tcPr>
          <w:p w14:paraId="2365C4CB" w14:textId="30428C9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24.02.2025</w:t>
            </w:r>
          </w:p>
        </w:tc>
        <w:tc>
          <w:tcPr>
            <w:tcW w:w="1134" w:type="dxa"/>
          </w:tcPr>
          <w:p w14:paraId="123B7372" w14:textId="2BC3494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146</w:t>
            </w:r>
          </w:p>
        </w:tc>
        <w:tc>
          <w:tcPr>
            <w:tcW w:w="5386" w:type="dxa"/>
          </w:tcPr>
          <w:p w14:paraId="0DC88BC6" w14:textId="390EBD95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D05D75">
              <w:rPr>
                <w:bCs/>
                <w:sz w:val="26"/>
                <w:szCs w:val="26"/>
                <w:shd w:val="clear" w:color="auto" w:fill="FFFFFF"/>
              </w:rPr>
              <w:t>О присвоении наименований улицам на территории муниципального образования «город Арск»</w:t>
            </w:r>
          </w:p>
        </w:tc>
        <w:tc>
          <w:tcPr>
            <w:tcW w:w="3969" w:type="dxa"/>
          </w:tcPr>
          <w:p w14:paraId="13ADD625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27.02.2025-</w:t>
            </w:r>
          </w:p>
          <w:p w14:paraId="61A6D69C" w14:textId="2827A33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9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0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58841AE7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3ECA4382" w14:textId="77777777" w:rsidTr="00C0402B">
        <w:tc>
          <w:tcPr>
            <w:tcW w:w="675" w:type="dxa"/>
          </w:tcPr>
          <w:p w14:paraId="7CB0F56C" w14:textId="708C9DE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3</w:t>
            </w:r>
          </w:p>
        </w:tc>
        <w:tc>
          <w:tcPr>
            <w:tcW w:w="2127" w:type="dxa"/>
          </w:tcPr>
          <w:p w14:paraId="2BC43D67" w14:textId="06363073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07.04.2025</w:t>
            </w:r>
          </w:p>
        </w:tc>
        <w:tc>
          <w:tcPr>
            <w:tcW w:w="1134" w:type="dxa"/>
          </w:tcPr>
          <w:p w14:paraId="227453FD" w14:textId="244E60AE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149</w:t>
            </w:r>
          </w:p>
        </w:tc>
        <w:tc>
          <w:tcPr>
            <w:tcW w:w="5386" w:type="dxa"/>
          </w:tcPr>
          <w:p w14:paraId="63C6D3E5" w14:textId="26F78618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D05D75">
              <w:rPr>
                <w:bCs/>
                <w:sz w:val="26"/>
                <w:szCs w:val="26"/>
                <w:shd w:val="clear" w:color="auto" w:fill="FFFFFF"/>
              </w:rPr>
              <w:t xml:space="preserve">Об утверждении Положения «О </w:t>
            </w:r>
            <w:r w:rsidRPr="00D05D75">
              <w:rPr>
                <w:bCs/>
                <w:sz w:val="26"/>
                <w:szCs w:val="26"/>
                <w:shd w:val="clear" w:color="auto" w:fill="FFFFFF"/>
              </w:rPr>
              <w:lastRenderedPageBreak/>
              <w:t>муниципальной службе в муниципальном образовании «город Арск» Арского муниципального района Республики Татарстан</w:t>
            </w:r>
          </w:p>
        </w:tc>
        <w:tc>
          <w:tcPr>
            <w:tcW w:w="3969" w:type="dxa"/>
          </w:tcPr>
          <w:p w14:paraId="32614265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lastRenderedPageBreak/>
              <w:t>10.04.2025-</w:t>
            </w:r>
          </w:p>
          <w:p w14:paraId="5DBBE0DD" w14:textId="0BE02E6A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lastRenderedPageBreak/>
              <w:t xml:space="preserve">официальный портал правовой информации Республике Татарстан по веб-адресу: </w:t>
            </w:r>
            <w:hyperlink r:id="rId11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2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0BAE74FA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719483FE" w14:textId="77777777" w:rsidTr="00C0402B">
        <w:tc>
          <w:tcPr>
            <w:tcW w:w="675" w:type="dxa"/>
          </w:tcPr>
          <w:p w14:paraId="5F7D1D4A" w14:textId="69989664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lastRenderedPageBreak/>
              <w:t>4</w:t>
            </w:r>
          </w:p>
        </w:tc>
        <w:tc>
          <w:tcPr>
            <w:tcW w:w="2127" w:type="dxa"/>
          </w:tcPr>
          <w:p w14:paraId="5DD98A81" w14:textId="7A6A2851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14.04.2025</w:t>
            </w:r>
          </w:p>
        </w:tc>
        <w:tc>
          <w:tcPr>
            <w:tcW w:w="1134" w:type="dxa"/>
          </w:tcPr>
          <w:p w14:paraId="7DA362E8" w14:textId="4D0F69E2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150</w:t>
            </w:r>
          </w:p>
        </w:tc>
        <w:tc>
          <w:tcPr>
            <w:tcW w:w="5386" w:type="dxa"/>
          </w:tcPr>
          <w:p w14:paraId="00165BA4" w14:textId="59B7E659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Об утверждении схемы одномандатных избирательных округов для проведения выборов депутатов Совета города Арск Арского муниципального района Республики Татарстан</w:t>
            </w:r>
          </w:p>
        </w:tc>
        <w:tc>
          <w:tcPr>
            <w:tcW w:w="3969" w:type="dxa"/>
          </w:tcPr>
          <w:p w14:paraId="3D973886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18.04.2025- </w:t>
            </w:r>
          </w:p>
          <w:p w14:paraId="74C651B5" w14:textId="7CC21B1E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13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4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77397042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1CA3E254" w14:textId="77777777" w:rsidTr="00C0402B">
        <w:tc>
          <w:tcPr>
            <w:tcW w:w="675" w:type="dxa"/>
          </w:tcPr>
          <w:p w14:paraId="66278093" w14:textId="562E662A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5</w:t>
            </w:r>
          </w:p>
        </w:tc>
        <w:tc>
          <w:tcPr>
            <w:tcW w:w="2127" w:type="dxa"/>
          </w:tcPr>
          <w:p w14:paraId="147C7FBD" w14:textId="16EF72F8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29.04.2025</w:t>
            </w:r>
          </w:p>
        </w:tc>
        <w:tc>
          <w:tcPr>
            <w:tcW w:w="1134" w:type="dxa"/>
          </w:tcPr>
          <w:p w14:paraId="073D4490" w14:textId="76271483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151</w:t>
            </w:r>
          </w:p>
        </w:tc>
        <w:tc>
          <w:tcPr>
            <w:tcW w:w="5386" w:type="dxa"/>
          </w:tcPr>
          <w:p w14:paraId="547C060D" w14:textId="6A605A02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внесении изменений в решение Совета города Арск от 11.06.2024 №127 «О размерах и условиях оплаты труда работников органов местного самоуправления и отдельных работников муниципального образования «город Арск» Арского муниципального района Республики Татарстан» (с изменениями от 22.11.2024 №136)</w:t>
            </w:r>
          </w:p>
        </w:tc>
        <w:tc>
          <w:tcPr>
            <w:tcW w:w="3969" w:type="dxa"/>
          </w:tcPr>
          <w:p w14:paraId="7044DE04" w14:textId="7777777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30.04.2025-</w:t>
            </w:r>
          </w:p>
          <w:p w14:paraId="35011457" w14:textId="1D062E46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15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</w:t>
            </w:r>
            <w:r w:rsidRPr="00D05D75">
              <w:rPr>
                <w:sz w:val="26"/>
                <w:szCs w:val="26"/>
              </w:rPr>
              <w:lastRenderedPageBreak/>
              <w:t xml:space="preserve">«Интернет» по веб-адресу: </w:t>
            </w:r>
            <w:hyperlink r:id="rId16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05760B80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09F283C3" w14:textId="77777777" w:rsidTr="00C0402B">
        <w:tc>
          <w:tcPr>
            <w:tcW w:w="675" w:type="dxa"/>
          </w:tcPr>
          <w:p w14:paraId="690502A7" w14:textId="2F4932F8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lastRenderedPageBreak/>
              <w:t>6</w:t>
            </w:r>
          </w:p>
        </w:tc>
        <w:tc>
          <w:tcPr>
            <w:tcW w:w="2127" w:type="dxa"/>
          </w:tcPr>
          <w:p w14:paraId="0043BE07" w14:textId="4F3A4DE6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23.05.2025</w:t>
            </w:r>
          </w:p>
        </w:tc>
        <w:tc>
          <w:tcPr>
            <w:tcW w:w="1134" w:type="dxa"/>
          </w:tcPr>
          <w:p w14:paraId="41DDC199" w14:textId="02CF5C14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154</w:t>
            </w:r>
          </w:p>
        </w:tc>
        <w:tc>
          <w:tcPr>
            <w:tcW w:w="5386" w:type="dxa"/>
          </w:tcPr>
          <w:p w14:paraId="7358E71E" w14:textId="2FF78ADD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внесении изменений в решение Совета города Арск от 25.02.2022 года №63 "Об осуществлении муниципального контроля в сфере благоустройства на территории муниципального образования "город Арск" Арского муниципального района Республики Татарстан" (с изменениями от 23.11.2023 №113, от 22.11.2024 №137)</w:t>
            </w:r>
          </w:p>
        </w:tc>
        <w:tc>
          <w:tcPr>
            <w:tcW w:w="3969" w:type="dxa"/>
          </w:tcPr>
          <w:p w14:paraId="61D4D361" w14:textId="1129FFC9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23.05.2025-</w:t>
            </w:r>
          </w:p>
          <w:p w14:paraId="13467905" w14:textId="119D74BC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17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8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  <w:p w14:paraId="34A75EA3" w14:textId="5DA6C4B2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</w:p>
        </w:tc>
        <w:tc>
          <w:tcPr>
            <w:tcW w:w="1701" w:type="dxa"/>
          </w:tcPr>
          <w:p w14:paraId="13E66D0F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263EA74C" w14:textId="77777777" w:rsidTr="00C0402B">
        <w:tc>
          <w:tcPr>
            <w:tcW w:w="675" w:type="dxa"/>
          </w:tcPr>
          <w:p w14:paraId="360BF55A" w14:textId="4CA4D711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7</w:t>
            </w:r>
          </w:p>
        </w:tc>
        <w:tc>
          <w:tcPr>
            <w:tcW w:w="2127" w:type="dxa"/>
          </w:tcPr>
          <w:p w14:paraId="03D03CA4" w14:textId="4C06256F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24.06.2025</w:t>
            </w:r>
          </w:p>
        </w:tc>
        <w:tc>
          <w:tcPr>
            <w:tcW w:w="1134" w:type="dxa"/>
          </w:tcPr>
          <w:p w14:paraId="66B302DE" w14:textId="438F0D01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155</w:t>
            </w:r>
          </w:p>
        </w:tc>
        <w:tc>
          <w:tcPr>
            <w:tcW w:w="5386" w:type="dxa"/>
          </w:tcPr>
          <w:p w14:paraId="7C81EDB0" w14:textId="658EB81E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назначении выборов депутатов Совета города Арск Арского муниципального района Республики Татарстан четвертого созыва</w:t>
            </w:r>
          </w:p>
        </w:tc>
        <w:tc>
          <w:tcPr>
            <w:tcW w:w="3969" w:type="dxa"/>
          </w:tcPr>
          <w:p w14:paraId="2908789D" w14:textId="7777777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27.06.2025-</w:t>
            </w:r>
          </w:p>
          <w:p w14:paraId="1F88807C" w14:textId="4507DEB9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19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0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52B5DF26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0DC86F4C" w14:textId="77777777" w:rsidTr="00C0402B">
        <w:tc>
          <w:tcPr>
            <w:tcW w:w="675" w:type="dxa"/>
          </w:tcPr>
          <w:p w14:paraId="72A9EA2C" w14:textId="5D62679C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8</w:t>
            </w:r>
          </w:p>
        </w:tc>
        <w:tc>
          <w:tcPr>
            <w:tcW w:w="2127" w:type="dxa"/>
          </w:tcPr>
          <w:p w14:paraId="7B899A1C" w14:textId="48125E3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10.07.2025</w:t>
            </w:r>
          </w:p>
        </w:tc>
        <w:tc>
          <w:tcPr>
            <w:tcW w:w="1134" w:type="dxa"/>
          </w:tcPr>
          <w:p w14:paraId="68EA1563" w14:textId="5B9A512C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156</w:t>
            </w:r>
          </w:p>
        </w:tc>
        <w:tc>
          <w:tcPr>
            <w:tcW w:w="5386" w:type="dxa"/>
          </w:tcPr>
          <w:p w14:paraId="7743627C" w14:textId="1BD931DF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 xml:space="preserve">О признании утратившим силу решения Совета города Арск от 29.11.2012 г. № 58 «Об утверждении Правил землепользования и застройки муниципального образования «город Арск» Арского муниципального района Республики Татарстан»» (с </w:t>
            </w:r>
            <w:r w:rsidRPr="00D05D75">
              <w:rPr>
                <w:sz w:val="26"/>
                <w:szCs w:val="26"/>
                <w:shd w:val="clear" w:color="auto" w:fill="FFFFFF"/>
              </w:rPr>
              <w:lastRenderedPageBreak/>
              <w:t>изменениями от 01.11.2016 №48, от 02.03.2018 №83, от 11.05.2021 №37, от 21.03.2023 №92, от 14.05.2024 № 123)</w:t>
            </w:r>
          </w:p>
        </w:tc>
        <w:tc>
          <w:tcPr>
            <w:tcW w:w="3969" w:type="dxa"/>
          </w:tcPr>
          <w:p w14:paraId="24F5F8E9" w14:textId="7777777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lastRenderedPageBreak/>
              <w:t>10.07.2025-</w:t>
            </w:r>
          </w:p>
          <w:p w14:paraId="6F2621FC" w14:textId="0B5AC13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21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</w:t>
            </w:r>
            <w:r w:rsidRPr="00D05D75">
              <w:rPr>
                <w:sz w:val="26"/>
                <w:szCs w:val="26"/>
              </w:rPr>
              <w:lastRenderedPageBreak/>
              <w:t xml:space="preserve">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2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24F2B2F7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0711E321" w14:textId="77777777" w:rsidTr="00C0402B">
        <w:tc>
          <w:tcPr>
            <w:tcW w:w="675" w:type="dxa"/>
          </w:tcPr>
          <w:p w14:paraId="4757A1EE" w14:textId="544326F4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lastRenderedPageBreak/>
              <w:t>9</w:t>
            </w:r>
          </w:p>
        </w:tc>
        <w:tc>
          <w:tcPr>
            <w:tcW w:w="2127" w:type="dxa"/>
          </w:tcPr>
          <w:p w14:paraId="07EC0E0B" w14:textId="152D483F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21.08.2025</w:t>
            </w:r>
          </w:p>
        </w:tc>
        <w:tc>
          <w:tcPr>
            <w:tcW w:w="1134" w:type="dxa"/>
          </w:tcPr>
          <w:p w14:paraId="05E362AA" w14:textId="2CD01E12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157</w:t>
            </w:r>
          </w:p>
        </w:tc>
        <w:tc>
          <w:tcPr>
            <w:tcW w:w="5386" w:type="dxa"/>
          </w:tcPr>
          <w:p w14:paraId="7F4CBCBD" w14:textId="0AE8AF7D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признании утратившим силу отдельных Решений Совета города Арск</w:t>
            </w:r>
          </w:p>
        </w:tc>
        <w:tc>
          <w:tcPr>
            <w:tcW w:w="3969" w:type="dxa"/>
          </w:tcPr>
          <w:p w14:paraId="7558A607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22.08.2025-</w:t>
            </w:r>
          </w:p>
          <w:p w14:paraId="3DF1AC93" w14:textId="014601DC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23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4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7B765E70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231E3266" w14:textId="77777777" w:rsidTr="00C0402B">
        <w:tc>
          <w:tcPr>
            <w:tcW w:w="675" w:type="dxa"/>
          </w:tcPr>
          <w:p w14:paraId="420A9CE6" w14:textId="48727425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10</w:t>
            </w:r>
          </w:p>
        </w:tc>
        <w:tc>
          <w:tcPr>
            <w:tcW w:w="2127" w:type="dxa"/>
          </w:tcPr>
          <w:p w14:paraId="2C31E977" w14:textId="0B90C0BD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12.09.2025</w:t>
            </w:r>
          </w:p>
        </w:tc>
        <w:tc>
          <w:tcPr>
            <w:tcW w:w="1134" w:type="dxa"/>
          </w:tcPr>
          <w:p w14:paraId="11D63FC4" w14:textId="4F81DE1A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159</w:t>
            </w:r>
          </w:p>
        </w:tc>
        <w:tc>
          <w:tcPr>
            <w:tcW w:w="5386" w:type="dxa"/>
          </w:tcPr>
          <w:p w14:paraId="63590B42" w14:textId="657AF5BB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внесении изменений в решение Совета города Арск от 19 декабря 2024 года №143 «О бюджете муниципального образования «город Арск» Арского муниципального района Республики Татарстан на 2025 год и на плановый период 2026 и 2027 годов»</w:t>
            </w:r>
          </w:p>
        </w:tc>
        <w:tc>
          <w:tcPr>
            <w:tcW w:w="3969" w:type="dxa"/>
          </w:tcPr>
          <w:p w14:paraId="322A6750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16.09.2025-</w:t>
            </w:r>
          </w:p>
          <w:p w14:paraId="6A11C0A2" w14:textId="1FCA2F52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25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6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46180901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0920B24E" w14:textId="77777777" w:rsidTr="00C0402B">
        <w:tc>
          <w:tcPr>
            <w:tcW w:w="675" w:type="dxa"/>
          </w:tcPr>
          <w:p w14:paraId="303968E0" w14:textId="2F1C9D41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11</w:t>
            </w:r>
          </w:p>
        </w:tc>
        <w:tc>
          <w:tcPr>
            <w:tcW w:w="2127" w:type="dxa"/>
          </w:tcPr>
          <w:p w14:paraId="25791BB0" w14:textId="11FE8E0D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20.09.2025</w:t>
            </w:r>
          </w:p>
        </w:tc>
        <w:tc>
          <w:tcPr>
            <w:tcW w:w="1134" w:type="dxa"/>
          </w:tcPr>
          <w:p w14:paraId="3227FF43" w14:textId="6D9C445D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</w:t>
            </w:r>
          </w:p>
        </w:tc>
        <w:tc>
          <w:tcPr>
            <w:tcW w:w="5386" w:type="dxa"/>
          </w:tcPr>
          <w:p w14:paraId="43787C64" w14:textId="020C1748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 xml:space="preserve">Об избрании Главы муниципального образования «город Арск» Арского муниципального района Республики </w:t>
            </w:r>
            <w:r w:rsidRPr="00D05D75">
              <w:rPr>
                <w:sz w:val="26"/>
                <w:szCs w:val="26"/>
                <w:shd w:val="clear" w:color="auto" w:fill="FFFFFF"/>
              </w:rPr>
              <w:lastRenderedPageBreak/>
              <w:t>Татарстан</w:t>
            </w:r>
          </w:p>
        </w:tc>
        <w:tc>
          <w:tcPr>
            <w:tcW w:w="3969" w:type="dxa"/>
          </w:tcPr>
          <w:p w14:paraId="786C415B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lastRenderedPageBreak/>
              <w:t>26.09.2025-</w:t>
            </w:r>
          </w:p>
          <w:p w14:paraId="0048D403" w14:textId="6C144AD3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</w:t>
            </w:r>
            <w:r w:rsidRPr="00D05D75">
              <w:rPr>
                <w:sz w:val="26"/>
                <w:szCs w:val="26"/>
              </w:rPr>
              <w:lastRenderedPageBreak/>
              <w:t xml:space="preserve">Татарстан по веб-адресу: </w:t>
            </w:r>
            <w:hyperlink r:id="rId27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8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04FA15BD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668DD213" w14:textId="77777777" w:rsidTr="00C0402B">
        <w:tc>
          <w:tcPr>
            <w:tcW w:w="675" w:type="dxa"/>
          </w:tcPr>
          <w:p w14:paraId="635E1E5C" w14:textId="2DE8DCF6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lastRenderedPageBreak/>
              <w:t>12</w:t>
            </w:r>
          </w:p>
        </w:tc>
        <w:tc>
          <w:tcPr>
            <w:tcW w:w="2127" w:type="dxa"/>
          </w:tcPr>
          <w:p w14:paraId="2CBFAE21" w14:textId="21D70B42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20.09.2025</w:t>
            </w:r>
          </w:p>
        </w:tc>
        <w:tc>
          <w:tcPr>
            <w:tcW w:w="1134" w:type="dxa"/>
          </w:tcPr>
          <w:p w14:paraId="5087E162" w14:textId="51D7B433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</w:t>
            </w:r>
          </w:p>
        </w:tc>
        <w:tc>
          <w:tcPr>
            <w:tcW w:w="5386" w:type="dxa"/>
          </w:tcPr>
          <w:p w14:paraId="07DE4BB0" w14:textId="4D5C7B8B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Об избрании представителя муниципального образования «город Арск» в Арский районный Совет</w:t>
            </w:r>
          </w:p>
        </w:tc>
        <w:tc>
          <w:tcPr>
            <w:tcW w:w="3969" w:type="dxa"/>
          </w:tcPr>
          <w:p w14:paraId="22F1CB24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26.09.2025-</w:t>
            </w:r>
          </w:p>
          <w:p w14:paraId="760A65AB" w14:textId="5F75D10B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29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30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07EB3CF2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67358AFA" w14:textId="77777777" w:rsidTr="00C0402B">
        <w:tc>
          <w:tcPr>
            <w:tcW w:w="675" w:type="dxa"/>
          </w:tcPr>
          <w:p w14:paraId="51CBFA5D" w14:textId="7BFBDAC2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13</w:t>
            </w:r>
          </w:p>
        </w:tc>
        <w:tc>
          <w:tcPr>
            <w:tcW w:w="2127" w:type="dxa"/>
          </w:tcPr>
          <w:p w14:paraId="19509D5A" w14:textId="58C64B2F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20.09.2025</w:t>
            </w:r>
          </w:p>
        </w:tc>
        <w:tc>
          <w:tcPr>
            <w:tcW w:w="1134" w:type="dxa"/>
          </w:tcPr>
          <w:p w14:paraId="44B137D3" w14:textId="4A3F208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3</w:t>
            </w:r>
          </w:p>
        </w:tc>
        <w:tc>
          <w:tcPr>
            <w:tcW w:w="5386" w:type="dxa"/>
          </w:tcPr>
          <w:p w14:paraId="5DB760FC" w14:textId="2A71F010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Об избрании заместителя Главы муниципального образования «город Арск» Арского муниципального района Республики Татарстан</w:t>
            </w:r>
          </w:p>
        </w:tc>
        <w:tc>
          <w:tcPr>
            <w:tcW w:w="3969" w:type="dxa"/>
          </w:tcPr>
          <w:p w14:paraId="73F6A0F7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26.09.2025-</w:t>
            </w:r>
          </w:p>
          <w:p w14:paraId="5F107A63" w14:textId="578A0835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31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32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163415D0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761C9840" w14:textId="77777777" w:rsidTr="00C0402B">
        <w:tc>
          <w:tcPr>
            <w:tcW w:w="675" w:type="dxa"/>
          </w:tcPr>
          <w:p w14:paraId="1C0DE192" w14:textId="0A5D69DD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lastRenderedPageBreak/>
              <w:t>14</w:t>
            </w:r>
          </w:p>
        </w:tc>
        <w:tc>
          <w:tcPr>
            <w:tcW w:w="2127" w:type="dxa"/>
          </w:tcPr>
          <w:p w14:paraId="5B936F1C" w14:textId="79A0B2DF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20.09.2025</w:t>
            </w:r>
          </w:p>
        </w:tc>
        <w:tc>
          <w:tcPr>
            <w:tcW w:w="1134" w:type="dxa"/>
          </w:tcPr>
          <w:p w14:paraId="421A738B" w14:textId="24FB1584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4</w:t>
            </w:r>
          </w:p>
        </w:tc>
        <w:tc>
          <w:tcPr>
            <w:tcW w:w="5386" w:type="dxa"/>
          </w:tcPr>
          <w:p w14:paraId="0BCF6454" w14:textId="6FE857C3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конкурсе на замещение должности руководителя исполнительного комитета города Арск Арского муниципального района Республики Татарстан</w:t>
            </w:r>
          </w:p>
        </w:tc>
        <w:tc>
          <w:tcPr>
            <w:tcW w:w="3969" w:type="dxa"/>
          </w:tcPr>
          <w:p w14:paraId="26610ADA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26.09.2025-</w:t>
            </w:r>
          </w:p>
          <w:p w14:paraId="2E48B346" w14:textId="73EA2622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33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34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36124638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0A530CD2" w14:textId="77777777" w:rsidTr="00C0402B">
        <w:tc>
          <w:tcPr>
            <w:tcW w:w="675" w:type="dxa"/>
          </w:tcPr>
          <w:p w14:paraId="49C171F9" w14:textId="6ACFF788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15</w:t>
            </w:r>
          </w:p>
        </w:tc>
        <w:tc>
          <w:tcPr>
            <w:tcW w:w="2127" w:type="dxa"/>
          </w:tcPr>
          <w:p w14:paraId="1D3E3DF8" w14:textId="4BD70C6D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20.09.2025</w:t>
            </w:r>
          </w:p>
        </w:tc>
        <w:tc>
          <w:tcPr>
            <w:tcW w:w="1134" w:type="dxa"/>
          </w:tcPr>
          <w:p w14:paraId="77DC04C5" w14:textId="1404963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5</w:t>
            </w:r>
          </w:p>
        </w:tc>
        <w:tc>
          <w:tcPr>
            <w:tcW w:w="5386" w:type="dxa"/>
          </w:tcPr>
          <w:p w14:paraId="4EAFE3D0" w14:textId="46287285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количестве и наименованиях постоянных комиссий Совета города Арск</w:t>
            </w:r>
          </w:p>
        </w:tc>
        <w:tc>
          <w:tcPr>
            <w:tcW w:w="3969" w:type="dxa"/>
          </w:tcPr>
          <w:p w14:paraId="58E8E167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26.09.2025-</w:t>
            </w:r>
          </w:p>
          <w:p w14:paraId="4CC39248" w14:textId="791C0428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35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36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05CFA755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2C3FAE18" w14:textId="77777777" w:rsidTr="00C0402B">
        <w:tc>
          <w:tcPr>
            <w:tcW w:w="675" w:type="dxa"/>
          </w:tcPr>
          <w:p w14:paraId="0EB76FB5" w14:textId="6A568E00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16</w:t>
            </w:r>
          </w:p>
        </w:tc>
        <w:tc>
          <w:tcPr>
            <w:tcW w:w="2127" w:type="dxa"/>
          </w:tcPr>
          <w:p w14:paraId="2E45190B" w14:textId="7884B12F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21.11.2025</w:t>
            </w:r>
          </w:p>
        </w:tc>
        <w:tc>
          <w:tcPr>
            <w:tcW w:w="1134" w:type="dxa"/>
          </w:tcPr>
          <w:p w14:paraId="2BDE8DDE" w14:textId="158E573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7</w:t>
            </w:r>
          </w:p>
        </w:tc>
        <w:tc>
          <w:tcPr>
            <w:tcW w:w="5386" w:type="dxa"/>
          </w:tcPr>
          <w:p w14:paraId="13F55372" w14:textId="33E9231A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проекте бюджета муниципального образования «город Арск» Арского муниципального района Республики Татарстан на 2026 год и на плановый период 2027 и 2028 годов</w:t>
            </w:r>
          </w:p>
        </w:tc>
        <w:tc>
          <w:tcPr>
            <w:tcW w:w="3969" w:type="dxa"/>
          </w:tcPr>
          <w:p w14:paraId="02FE9BE9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28.11.2025-</w:t>
            </w:r>
          </w:p>
          <w:p w14:paraId="458EEF11" w14:textId="7CAFE4F3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37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</w:t>
            </w:r>
            <w:r w:rsidRPr="00D05D75">
              <w:rPr>
                <w:sz w:val="26"/>
                <w:szCs w:val="26"/>
              </w:rPr>
              <w:lastRenderedPageBreak/>
              <w:t xml:space="preserve">телекоммуникационной сети «Интернет» по веб-адресу: </w:t>
            </w:r>
            <w:hyperlink r:id="rId38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177630ED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1720925A" w14:textId="77777777" w:rsidTr="00C0402B">
        <w:tc>
          <w:tcPr>
            <w:tcW w:w="675" w:type="dxa"/>
          </w:tcPr>
          <w:p w14:paraId="79FF5DF9" w14:textId="2F7FE9C5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lastRenderedPageBreak/>
              <w:t>17</w:t>
            </w:r>
          </w:p>
        </w:tc>
        <w:tc>
          <w:tcPr>
            <w:tcW w:w="2127" w:type="dxa"/>
          </w:tcPr>
          <w:p w14:paraId="54C51FA7" w14:textId="743C44AD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26.11.2025</w:t>
            </w:r>
          </w:p>
        </w:tc>
        <w:tc>
          <w:tcPr>
            <w:tcW w:w="1134" w:type="dxa"/>
          </w:tcPr>
          <w:p w14:paraId="295C2FCC" w14:textId="4723A58C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8</w:t>
            </w:r>
          </w:p>
        </w:tc>
        <w:tc>
          <w:tcPr>
            <w:tcW w:w="5386" w:type="dxa"/>
          </w:tcPr>
          <w:p w14:paraId="50A26EB0" w14:textId="5CD38DE2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Об утверждении состава постоянных комиссий Совета города Арск</w:t>
            </w:r>
          </w:p>
        </w:tc>
        <w:tc>
          <w:tcPr>
            <w:tcW w:w="3969" w:type="dxa"/>
          </w:tcPr>
          <w:p w14:paraId="2F2B9E23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28.11.2025-</w:t>
            </w:r>
          </w:p>
          <w:p w14:paraId="027D3E04" w14:textId="375E676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39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40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19C0DE65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02BC4413" w14:textId="77777777" w:rsidTr="00C0402B">
        <w:tc>
          <w:tcPr>
            <w:tcW w:w="675" w:type="dxa"/>
          </w:tcPr>
          <w:p w14:paraId="7A9F9FF5" w14:textId="5070709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18</w:t>
            </w:r>
          </w:p>
        </w:tc>
        <w:tc>
          <w:tcPr>
            <w:tcW w:w="2127" w:type="dxa"/>
          </w:tcPr>
          <w:p w14:paraId="58C87CE7" w14:textId="41048547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26.11.2025</w:t>
            </w:r>
          </w:p>
        </w:tc>
        <w:tc>
          <w:tcPr>
            <w:tcW w:w="1134" w:type="dxa"/>
          </w:tcPr>
          <w:p w14:paraId="1E6C9059" w14:textId="6579D9C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9</w:t>
            </w:r>
          </w:p>
        </w:tc>
        <w:tc>
          <w:tcPr>
            <w:tcW w:w="5386" w:type="dxa"/>
          </w:tcPr>
          <w:p w14:paraId="45EA656C" w14:textId="3A1E1484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внесении изменений в решение Совета города Арск Арского муниципального района Республики Татарстан от 29 ноября 2023 года №116 «О налоге на имущество физических лиц» (с изменением от 17.09.2024 №134)</w:t>
            </w:r>
          </w:p>
        </w:tc>
        <w:tc>
          <w:tcPr>
            <w:tcW w:w="3969" w:type="dxa"/>
          </w:tcPr>
          <w:p w14:paraId="2CDB6873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28.11.2025-</w:t>
            </w:r>
          </w:p>
          <w:p w14:paraId="4C41B7D3" w14:textId="7842D226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41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42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10360075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527E2187" w14:textId="77777777" w:rsidTr="00C0402B">
        <w:tc>
          <w:tcPr>
            <w:tcW w:w="675" w:type="dxa"/>
          </w:tcPr>
          <w:p w14:paraId="7A29057C" w14:textId="62CC1A03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19</w:t>
            </w:r>
          </w:p>
        </w:tc>
        <w:tc>
          <w:tcPr>
            <w:tcW w:w="2127" w:type="dxa"/>
          </w:tcPr>
          <w:p w14:paraId="12C45B03" w14:textId="36987E6B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18.12.2025</w:t>
            </w:r>
          </w:p>
        </w:tc>
        <w:tc>
          <w:tcPr>
            <w:tcW w:w="1134" w:type="dxa"/>
          </w:tcPr>
          <w:p w14:paraId="11E44A66" w14:textId="72CDDDE0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10</w:t>
            </w:r>
          </w:p>
        </w:tc>
        <w:tc>
          <w:tcPr>
            <w:tcW w:w="5386" w:type="dxa"/>
          </w:tcPr>
          <w:p w14:paraId="7E06E964" w14:textId="2B357495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бюджете муниципального образования «город Арск» Арского муниципального района Республики Татарстан на 2026 год и на плановый период 2027 и 2028 годов</w:t>
            </w:r>
          </w:p>
        </w:tc>
        <w:tc>
          <w:tcPr>
            <w:tcW w:w="3969" w:type="dxa"/>
          </w:tcPr>
          <w:p w14:paraId="26BEEABC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19.12.2025-</w:t>
            </w:r>
          </w:p>
          <w:p w14:paraId="6A34A653" w14:textId="053FF08A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43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</w:t>
            </w:r>
            <w:r w:rsidRPr="00D05D75">
              <w:rPr>
                <w:sz w:val="26"/>
                <w:szCs w:val="26"/>
              </w:rPr>
              <w:lastRenderedPageBreak/>
              <w:t xml:space="preserve">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44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00DDA7E1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  <w:tr w:rsidR="00337DDA" w:rsidRPr="00D05D75" w14:paraId="0270616C" w14:textId="77777777" w:rsidTr="00C0402B">
        <w:tc>
          <w:tcPr>
            <w:tcW w:w="675" w:type="dxa"/>
          </w:tcPr>
          <w:p w14:paraId="062C5EEF" w14:textId="0176DFB6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lastRenderedPageBreak/>
              <w:t>20</w:t>
            </w:r>
          </w:p>
        </w:tc>
        <w:tc>
          <w:tcPr>
            <w:tcW w:w="2127" w:type="dxa"/>
          </w:tcPr>
          <w:p w14:paraId="6F42ABDF" w14:textId="4F4E0F45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18.12.2025</w:t>
            </w:r>
          </w:p>
        </w:tc>
        <w:tc>
          <w:tcPr>
            <w:tcW w:w="1134" w:type="dxa"/>
          </w:tcPr>
          <w:p w14:paraId="6BC87AED" w14:textId="7D1E0A29" w:rsidR="00337DDA" w:rsidRPr="00D05D75" w:rsidRDefault="00337DDA" w:rsidP="00337DDA">
            <w:pPr>
              <w:jc w:val="center"/>
              <w:rPr>
                <w:sz w:val="26"/>
                <w:szCs w:val="26"/>
                <w:lang w:val="tt-RU"/>
              </w:rPr>
            </w:pPr>
            <w:r w:rsidRPr="00D05D75">
              <w:rPr>
                <w:sz w:val="26"/>
                <w:szCs w:val="26"/>
                <w:lang w:val="tt-RU"/>
              </w:rPr>
              <w:t>12</w:t>
            </w:r>
          </w:p>
        </w:tc>
        <w:tc>
          <w:tcPr>
            <w:tcW w:w="5386" w:type="dxa"/>
          </w:tcPr>
          <w:p w14:paraId="0520CC1D" w14:textId="3FB3508A" w:rsidR="00337DDA" w:rsidRPr="00D05D75" w:rsidRDefault="00337DDA" w:rsidP="00337DDA">
            <w:pPr>
              <w:tabs>
                <w:tab w:val="left" w:pos="969"/>
              </w:tabs>
              <w:jc w:val="both"/>
              <w:rPr>
                <w:sz w:val="26"/>
                <w:szCs w:val="26"/>
                <w:shd w:val="clear" w:color="auto" w:fill="FFFFFF"/>
              </w:rPr>
            </w:pPr>
            <w:r w:rsidRPr="00D05D75">
              <w:rPr>
                <w:sz w:val="26"/>
                <w:szCs w:val="26"/>
                <w:shd w:val="clear" w:color="auto" w:fill="FFFFFF"/>
              </w:rPr>
              <w:t>О внесении изменений в решение Совета города Арск от 11.06.2024 №127 «О размерах и условиях оплаты труда работников органов местного самоуправления и отдельных работников муниципального образования «город Арск» Арского муниципального района Республики Татарстан» (с изменениями от 22.11.2024 №136, от 29.04.2025 №151)</w:t>
            </w:r>
          </w:p>
        </w:tc>
        <w:tc>
          <w:tcPr>
            <w:tcW w:w="3969" w:type="dxa"/>
          </w:tcPr>
          <w:p w14:paraId="4B957BCC" w14:textId="77777777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>19.12.2025-</w:t>
            </w:r>
          </w:p>
          <w:p w14:paraId="56432B4F" w14:textId="40BB0C6A" w:rsidR="00337DDA" w:rsidRPr="00D05D75" w:rsidRDefault="00337DDA" w:rsidP="00337DDA">
            <w:pPr>
              <w:jc w:val="center"/>
              <w:rPr>
                <w:sz w:val="26"/>
                <w:szCs w:val="26"/>
              </w:rPr>
            </w:pPr>
            <w:r w:rsidRPr="00D05D75">
              <w:rPr>
                <w:sz w:val="26"/>
                <w:szCs w:val="26"/>
              </w:rPr>
              <w:t xml:space="preserve">официальный портал правовой информации Республике Татарстан по веб-адресу: </w:t>
            </w:r>
            <w:hyperlink r:id="rId45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pravo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Pr="00D05D75">
              <w:rPr>
                <w:sz w:val="26"/>
                <w:szCs w:val="26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46" w:history="1"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http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://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arsk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tatarstan</w:t>
              </w:r>
              <w:r w:rsidRPr="00D05D75">
                <w:rPr>
                  <w:rStyle w:val="a3"/>
                  <w:color w:val="auto"/>
                  <w:sz w:val="26"/>
                  <w:szCs w:val="26"/>
                </w:rPr>
                <w:t>.</w:t>
              </w:r>
              <w:r w:rsidRPr="00D05D75">
                <w:rPr>
                  <w:rStyle w:val="a3"/>
                  <w:color w:val="auto"/>
                  <w:sz w:val="26"/>
                  <w:szCs w:val="26"/>
                  <w:lang w:val="en-US"/>
                </w:rPr>
                <w:t>ru</w:t>
              </w:r>
            </w:hyperlink>
          </w:p>
        </w:tc>
        <w:tc>
          <w:tcPr>
            <w:tcW w:w="1701" w:type="dxa"/>
          </w:tcPr>
          <w:p w14:paraId="69E14712" w14:textId="77777777" w:rsidR="00337DDA" w:rsidRPr="00D05D75" w:rsidRDefault="00337DDA" w:rsidP="00337DDA">
            <w:pPr>
              <w:rPr>
                <w:sz w:val="26"/>
                <w:szCs w:val="26"/>
                <w:lang w:val="tt-RU"/>
              </w:rPr>
            </w:pPr>
          </w:p>
        </w:tc>
      </w:tr>
    </w:tbl>
    <w:p w14:paraId="5E7D36BD" w14:textId="1537F712" w:rsidR="007907C9" w:rsidRPr="00D05D75" w:rsidRDefault="007907C9" w:rsidP="007907C9">
      <w:pPr>
        <w:rPr>
          <w:sz w:val="26"/>
          <w:szCs w:val="26"/>
        </w:rPr>
      </w:pPr>
    </w:p>
    <w:sectPr w:rsidR="007907C9" w:rsidRPr="00D05D75" w:rsidSect="00D05D7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87029" w14:textId="77777777" w:rsidR="00E609F8" w:rsidRDefault="00E609F8" w:rsidP="007907C9">
      <w:r>
        <w:separator/>
      </w:r>
    </w:p>
  </w:endnote>
  <w:endnote w:type="continuationSeparator" w:id="0">
    <w:p w14:paraId="1F6FDDDF" w14:textId="77777777" w:rsidR="00E609F8" w:rsidRDefault="00E609F8" w:rsidP="00790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C570B" w14:textId="77777777" w:rsidR="00E609F8" w:rsidRDefault="00E609F8" w:rsidP="007907C9">
      <w:r>
        <w:separator/>
      </w:r>
    </w:p>
  </w:footnote>
  <w:footnote w:type="continuationSeparator" w:id="0">
    <w:p w14:paraId="61BF5672" w14:textId="77777777" w:rsidR="00E609F8" w:rsidRDefault="00E609F8" w:rsidP="00790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7C9"/>
    <w:rsid w:val="0000694F"/>
    <w:rsid w:val="00022A1F"/>
    <w:rsid w:val="000238A9"/>
    <w:rsid w:val="00042A47"/>
    <w:rsid w:val="00043FD5"/>
    <w:rsid w:val="00044CC0"/>
    <w:rsid w:val="00054B0C"/>
    <w:rsid w:val="00070A21"/>
    <w:rsid w:val="00081CA8"/>
    <w:rsid w:val="00086ADE"/>
    <w:rsid w:val="000A604B"/>
    <w:rsid w:val="000B15AC"/>
    <w:rsid w:val="000E307E"/>
    <w:rsid w:val="000F0492"/>
    <w:rsid w:val="000F43D7"/>
    <w:rsid w:val="00121908"/>
    <w:rsid w:val="00133BDA"/>
    <w:rsid w:val="001739DB"/>
    <w:rsid w:val="00177B9B"/>
    <w:rsid w:val="0019638B"/>
    <w:rsid w:val="001B3A57"/>
    <w:rsid w:val="001D25F6"/>
    <w:rsid w:val="001F658F"/>
    <w:rsid w:val="00235B32"/>
    <w:rsid w:val="002363C6"/>
    <w:rsid w:val="002A0F46"/>
    <w:rsid w:val="002A405D"/>
    <w:rsid w:val="002D1251"/>
    <w:rsid w:val="002D703C"/>
    <w:rsid w:val="002F1241"/>
    <w:rsid w:val="00316D78"/>
    <w:rsid w:val="0033453D"/>
    <w:rsid w:val="00337DDA"/>
    <w:rsid w:val="0034391E"/>
    <w:rsid w:val="00362DA8"/>
    <w:rsid w:val="003640F5"/>
    <w:rsid w:val="003800AA"/>
    <w:rsid w:val="003A0948"/>
    <w:rsid w:val="003A357C"/>
    <w:rsid w:val="003B0B07"/>
    <w:rsid w:val="003B1609"/>
    <w:rsid w:val="003D0669"/>
    <w:rsid w:val="003D4D83"/>
    <w:rsid w:val="00400E44"/>
    <w:rsid w:val="00422E1F"/>
    <w:rsid w:val="00452CBF"/>
    <w:rsid w:val="00472417"/>
    <w:rsid w:val="00493BB5"/>
    <w:rsid w:val="0049617E"/>
    <w:rsid w:val="004A10BE"/>
    <w:rsid w:val="004B3709"/>
    <w:rsid w:val="004B418C"/>
    <w:rsid w:val="004D5714"/>
    <w:rsid w:val="0050719B"/>
    <w:rsid w:val="00523F64"/>
    <w:rsid w:val="005602A8"/>
    <w:rsid w:val="00562D9C"/>
    <w:rsid w:val="00566FB4"/>
    <w:rsid w:val="0058596B"/>
    <w:rsid w:val="00586CFC"/>
    <w:rsid w:val="005C2754"/>
    <w:rsid w:val="005D5805"/>
    <w:rsid w:val="005E0126"/>
    <w:rsid w:val="005E494F"/>
    <w:rsid w:val="00600B95"/>
    <w:rsid w:val="006079C9"/>
    <w:rsid w:val="00634863"/>
    <w:rsid w:val="0064453A"/>
    <w:rsid w:val="006518CF"/>
    <w:rsid w:val="006563E8"/>
    <w:rsid w:val="00656F55"/>
    <w:rsid w:val="00672CA0"/>
    <w:rsid w:val="00684221"/>
    <w:rsid w:val="006B3A05"/>
    <w:rsid w:val="006B4321"/>
    <w:rsid w:val="006D1293"/>
    <w:rsid w:val="006D4AE9"/>
    <w:rsid w:val="006E4B6D"/>
    <w:rsid w:val="006F5D0A"/>
    <w:rsid w:val="006F63FE"/>
    <w:rsid w:val="00713D3E"/>
    <w:rsid w:val="00716C53"/>
    <w:rsid w:val="007322E2"/>
    <w:rsid w:val="00734EB9"/>
    <w:rsid w:val="0074461E"/>
    <w:rsid w:val="00744CBE"/>
    <w:rsid w:val="007536AD"/>
    <w:rsid w:val="00757BCE"/>
    <w:rsid w:val="00782846"/>
    <w:rsid w:val="00787EF7"/>
    <w:rsid w:val="007907C9"/>
    <w:rsid w:val="007956A5"/>
    <w:rsid w:val="00795F20"/>
    <w:rsid w:val="00796DB7"/>
    <w:rsid w:val="00797DF3"/>
    <w:rsid w:val="007A1530"/>
    <w:rsid w:val="007B1329"/>
    <w:rsid w:val="007B7138"/>
    <w:rsid w:val="007D535B"/>
    <w:rsid w:val="007D6A9E"/>
    <w:rsid w:val="007F435B"/>
    <w:rsid w:val="00804310"/>
    <w:rsid w:val="00805368"/>
    <w:rsid w:val="00806600"/>
    <w:rsid w:val="0086572F"/>
    <w:rsid w:val="008954A9"/>
    <w:rsid w:val="0089775C"/>
    <w:rsid w:val="008A0A6A"/>
    <w:rsid w:val="008D06FD"/>
    <w:rsid w:val="008E1F1A"/>
    <w:rsid w:val="009005F3"/>
    <w:rsid w:val="00924C71"/>
    <w:rsid w:val="009302D9"/>
    <w:rsid w:val="00932DE1"/>
    <w:rsid w:val="00933246"/>
    <w:rsid w:val="00937822"/>
    <w:rsid w:val="00945A01"/>
    <w:rsid w:val="00947940"/>
    <w:rsid w:val="00973567"/>
    <w:rsid w:val="009811C0"/>
    <w:rsid w:val="00982860"/>
    <w:rsid w:val="00996460"/>
    <w:rsid w:val="009A64E2"/>
    <w:rsid w:val="009C0107"/>
    <w:rsid w:val="009D3FFB"/>
    <w:rsid w:val="009F72DB"/>
    <w:rsid w:val="00A007B0"/>
    <w:rsid w:val="00A0315E"/>
    <w:rsid w:val="00A27696"/>
    <w:rsid w:val="00A70E61"/>
    <w:rsid w:val="00AE74BD"/>
    <w:rsid w:val="00B52C53"/>
    <w:rsid w:val="00B54B28"/>
    <w:rsid w:val="00B61046"/>
    <w:rsid w:val="00BB79E8"/>
    <w:rsid w:val="00BE6727"/>
    <w:rsid w:val="00BE77D4"/>
    <w:rsid w:val="00C0402B"/>
    <w:rsid w:val="00C16771"/>
    <w:rsid w:val="00C27953"/>
    <w:rsid w:val="00C40B50"/>
    <w:rsid w:val="00C450F3"/>
    <w:rsid w:val="00C513A3"/>
    <w:rsid w:val="00C96320"/>
    <w:rsid w:val="00C96E35"/>
    <w:rsid w:val="00CA77C4"/>
    <w:rsid w:val="00CC6312"/>
    <w:rsid w:val="00CD519D"/>
    <w:rsid w:val="00CE52CD"/>
    <w:rsid w:val="00D05D75"/>
    <w:rsid w:val="00D13623"/>
    <w:rsid w:val="00D43481"/>
    <w:rsid w:val="00D54781"/>
    <w:rsid w:val="00D55F59"/>
    <w:rsid w:val="00D56B67"/>
    <w:rsid w:val="00D66C1B"/>
    <w:rsid w:val="00DA4087"/>
    <w:rsid w:val="00DB4EF4"/>
    <w:rsid w:val="00DB6DC8"/>
    <w:rsid w:val="00DC14C8"/>
    <w:rsid w:val="00DD5C87"/>
    <w:rsid w:val="00DD761B"/>
    <w:rsid w:val="00DE1B72"/>
    <w:rsid w:val="00DE3A9B"/>
    <w:rsid w:val="00DE4964"/>
    <w:rsid w:val="00DF0AA0"/>
    <w:rsid w:val="00DF4353"/>
    <w:rsid w:val="00E024D5"/>
    <w:rsid w:val="00E04AEB"/>
    <w:rsid w:val="00E05218"/>
    <w:rsid w:val="00E25A75"/>
    <w:rsid w:val="00E4595B"/>
    <w:rsid w:val="00E57E4D"/>
    <w:rsid w:val="00E609F8"/>
    <w:rsid w:val="00E7584B"/>
    <w:rsid w:val="00EA0ECB"/>
    <w:rsid w:val="00EB1E0F"/>
    <w:rsid w:val="00EB73FD"/>
    <w:rsid w:val="00EE41B4"/>
    <w:rsid w:val="00EF29CF"/>
    <w:rsid w:val="00EF3CA6"/>
    <w:rsid w:val="00EF6A9B"/>
    <w:rsid w:val="00F04A7C"/>
    <w:rsid w:val="00F279A3"/>
    <w:rsid w:val="00F63179"/>
    <w:rsid w:val="00F6328F"/>
    <w:rsid w:val="00F73127"/>
    <w:rsid w:val="00F94D9D"/>
    <w:rsid w:val="00FA5B9C"/>
    <w:rsid w:val="00FC74B4"/>
    <w:rsid w:val="00FD5F9F"/>
    <w:rsid w:val="00FF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DC98A"/>
  <w15:docId w15:val="{D7C0C390-28BA-442B-8309-56E48D2AD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4461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74461E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7C9"/>
    <w:rPr>
      <w:color w:val="0000FF" w:themeColor="hyperlink"/>
      <w:u w:val="single"/>
    </w:rPr>
  </w:style>
  <w:style w:type="paragraph" w:styleId="a4">
    <w:name w:val="endnote text"/>
    <w:basedOn w:val="a"/>
    <w:link w:val="a5"/>
    <w:semiHidden/>
    <w:unhideWhenUsed/>
    <w:rsid w:val="007907C9"/>
    <w:pPr>
      <w:ind w:firstLine="709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5">
    <w:name w:val="Текст концевой сноски Знак"/>
    <w:basedOn w:val="a0"/>
    <w:link w:val="a4"/>
    <w:semiHidden/>
    <w:rsid w:val="007907C9"/>
    <w:rPr>
      <w:rFonts w:ascii="Calibri" w:eastAsia="Times New Roman" w:hAnsi="Calibri" w:cs="Times New Roman"/>
      <w:sz w:val="20"/>
      <w:szCs w:val="20"/>
    </w:rPr>
  </w:style>
  <w:style w:type="paragraph" w:styleId="a6">
    <w:name w:val="Normal (Web)"/>
    <w:basedOn w:val="a"/>
    <w:rsid w:val="007907C9"/>
    <w:pPr>
      <w:spacing w:before="100" w:beforeAutospacing="1" w:after="100" w:afterAutospacing="1"/>
      <w:ind w:firstLine="567"/>
      <w:jc w:val="both"/>
    </w:pPr>
  </w:style>
  <w:style w:type="character" w:customStyle="1" w:styleId="30">
    <w:name w:val="Заголовок 3 Знак"/>
    <w:basedOn w:val="a0"/>
    <w:link w:val="3"/>
    <w:rsid w:val="007446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4461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7">
    <w:name w:val="Знак"/>
    <w:basedOn w:val="a"/>
    <w:uiPriority w:val="99"/>
    <w:rsid w:val="0074461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HEADERTEXT">
    <w:name w:val=".HEADERTEXT"/>
    <w:uiPriority w:val="99"/>
    <w:rsid w:val="007446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ConsPlusNormal">
    <w:name w:val="ConsPlusNormal"/>
    <w:rsid w:val="00DC1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05D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D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05D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D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sk.tatarstan.ru" TargetMode="External"/><Relationship Id="rId13" Type="http://schemas.openxmlformats.org/officeDocument/2006/relationships/hyperlink" Target="http://pravo.tatarstan.ru" TargetMode="External"/><Relationship Id="rId18" Type="http://schemas.openxmlformats.org/officeDocument/2006/relationships/hyperlink" Target="http://arsk.tatarstan.ru" TargetMode="External"/><Relationship Id="rId26" Type="http://schemas.openxmlformats.org/officeDocument/2006/relationships/hyperlink" Target="http://arsk.tatarstan.ru" TargetMode="External"/><Relationship Id="rId39" Type="http://schemas.openxmlformats.org/officeDocument/2006/relationships/hyperlink" Target="http://pravo.tatarstan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.tatarstan.ru" TargetMode="External"/><Relationship Id="rId34" Type="http://schemas.openxmlformats.org/officeDocument/2006/relationships/hyperlink" Target="http://arsk.tatarstan.ru" TargetMode="External"/><Relationship Id="rId42" Type="http://schemas.openxmlformats.org/officeDocument/2006/relationships/hyperlink" Target="http://arsk.tatarstan.ru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pravo.tatarstan.ru" TargetMode="External"/><Relationship Id="rId12" Type="http://schemas.openxmlformats.org/officeDocument/2006/relationships/hyperlink" Target="http://arsk.tatarstan.ru" TargetMode="External"/><Relationship Id="rId17" Type="http://schemas.openxmlformats.org/officeDocument/2006/relationships/hyperlink" Target="http://pravo.tatarstan.ru" TargetMode="External"/><Relationship Id="rId25" Type="http://schemas.openxmlformats.org/officeDocument/2006/relationships/hyperlink" Target="http://pravo.tatarstan.ru" TargetMode="External"/><Relationship Id="rId33" Type="http://schemas.openxmlformats.org/officeDocument/2006/relationships/hyperlink" Target="http://pravo.tatarstan.ru" TargetMode="External"/><Relationship Id="rId38" Type="http://schemas.openxmlformats.org/officeDocument/2006/relationships/hyperlink" Target="http://arsk.tatarstan.ru" TargetMode="External"/><Relationship Id="rId46" Type="http://schemas.openxmlformats.org/officeDocument/2006/relationships/hyperlink" Target="http://arsk.tatarstan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arsk.tatarstan.ru" TargetMode="External"/><Relationship Id="rId20" Type="http://schemas.openxmlformats.org/officeDocument/2006/relationships/hyperlink" Target="http://arsk.tatarstan.ru" TargetMode="External"/><Relationship Id="rId29" Type="http://schemas.openxmlformats.org/officeDocument/2006/relationships/hyperlink" Target="http://pravo.tatarstan.ru" TargetMode="External"/><Relationship Id="rId41" Type="http://schemas.openxmlformats.org/officeDocument/2006/relationships/hyperlink" Target="http://pravo.tatarstan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pravo.tatarstan.ru" TargetMode="External"/><Relationship Id="rId24" Type="http://schemas.openxmlformats.org/officeDocument/2006/relationships/hyperlink" Target="http://arsk.tatarstan.ru" TargetMode="External"/><Relationship Id="rId32" Type="http://schemas.openxmlformats.org/officeDocument/2006/relationships/hyperlink" Target="http://arsk.tatarstan.ru" TargetMode="External"/><Relationship Id="rId37" Type="http://schemas.openxmlformats.org/officeDocument/2006/relationships/hyperlink" Target="http://pravo.tatarstan.ru" TargetMode="External"/><Relationship Id="rId40" Type="http://schemas.openxmlformats.org/officeDocument/2006/relationships/hyperlink" Target="http://arsk.tatarstan.ru" TargetMode="External"/><Relationship Id="rId45" Type="http://schemas.openxmlformats.org/officeDocument/2006/relationships/hyperlink" Target="http://pravo.tatarstan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avo.tatarstan.ru" TargetMode="External"/><Relationship Id="rId23" Type="http://schemas.openxmlformats.org/officeDocument/2006/relationships/hyperlink" Target="http://pravo.tatarstan.ru" TargetMode="External"/><Relationship Id="rId28" Type="http://schemas.openxmlformats.org/officeDocument/2006/relationships/hyperlink" Target="http://arsk.tatarstan.ru" TargetMode="External"/><Relationship Id="rId36" Type="http://schemas.openxmlformats.org/officeDocument/2006/relationships/hyperlink" Target="http://arsk.tatarstan.ru" TargetMode="External"/><Relationship Id="rId10" Type="http://schemas.openxmlformats.org/officeDocument/2006/relationships/hyperlink" Target="http://arsk.tatarstan.ru" TargetMode="External"/><Relationship Id="rId19" Type="http://schemas.openxmlformats.org/officeDocument/2006/relationships/hyperlink" Target="http://pravo.tatarstan.ru" TargetMode="External"/><Relationship Id="rId31" Type="http://schemas.openxmlformats.org/officeDocument/2006/relationships/hyperlink" Target="http://pravo.tatarstan.ru" TargetMode="External"/><Relationship Id="rId44" Type="http://schemas.openxmlformats.org/officeDocument/2006/relationships/hyperlink" Target="http://arsk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tatarstan.ru" TargetMode="External"/><Relationship Id="rId14" Type="http://schemas.openxmlformats.org/officeDocument/2006/relationships/hyperlink" Target="http://arsk.tatarstan.ru" TargetMode="External"/><Relationship Id="rId22" Type="http://schemas.openxmlformats.org/officeDocument/2006/relationships/hyperlink" Target="http://arsk.tatarstan.ru" TargetMode="External"/><Relationship Id="rId27" Type="http://schemas.openxmlformats.org/officeDocument/2006/relationships/hyperlink" Target="http://pravo.tatarstan.ru" TargetMode="External"/><Relationship Id="rId30" Type="http://schemas.openxmlformats.org/officeDocument/2006/relationships/hyperlink" Target="http://arsk.tatarstan.ru" TargetMode="External"/><Relationship Id="rId35" Type="http://schemas.openxmlformats.org/officeDocument/2006/relationships/hyperlink" Target="http://pravo.tatarstan.ru" TargetMode="External"/><Relationship Id="rId43" Type="http://schemas.openxmlformats.org/officeDocument/2006/relationships/hyperlink" Target="http://pravo.tatarstan.ru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68CE8-FC08-4ECE-A3D6-32868E3A1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8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126</cp:revision>
  <dcterms:created xsi:type="dcterms:W3CDTF">2019-03-25T13:27:00Z</dcterms:created>
  <dcterms:modified xsi:type="dcterms:W3CDTF">2026-04-08T12:26:00Z</dcterms:modified>
</cp:coreProperties>
</file>